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Default="00D54ACA">
      <w:pPr>
        <w:rPr>
          <w:szCs w:val="22"/>
        </w:rPr>
      </w:pPr>
    </w:p>
    <w:p w:rsidR="00D54ACA" w:rsidRDefault="00D54ACA">
      <w:pPr>
        <w:rPr>
          <w:szCs w:val="22"/>
        </w:rPr>
      </w:pPr>
    </w:p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PRESTAÇÃO DE SERVIÇOS Nº </w:t>
      </w:r>
      <w:r w:rsidR="00B273F4">
        <w:rPr>
          <w:rFonts w:ascii="Arial" w:hAnsi="Arial" w:cs="Arial"/>
          <w:sz w:val="22"/>
          <w:szCs w:val="22"/>
        </w:rPr>
        <w:t>0</w:t>
      </w:r>
      <w:r w:rsidR="008D08F6">
        <w:rPr>
          <w:rFonts w:ascii="Arial" w:hAnsi="Arial" w:cs="Arial"/>
          <w:sz w:val="22"/>
          <w:szCs w:val="22"/>
        </w:rPr>
        <w:t>02</w:t>
      </w:r>
      <w:r w:rsidRPr="00B53B23">
        <w:rPr>
          <w:rFonts w:ascii="Arial" w:hAnsi="Arial" w:cs="Arial"/>
          <w:sz w:val="22"/>
          <w:szCs w:val="22"/>
        </w:rPr>
        <w:t>/202</w:t>
      </w:r>
      <w:r w:rsidR="008D08F6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pStyle w:val="Corpodetexto3"/>
        <w:ind w:firstLine="708"/>
        <w:rPr>
          <w:rFonts w:ascii="Arial" w:hAnsi="Arial" w:cs="Arial"/>
          <w:sz w:val="22"/>
          <w:szCs w:val="22"/>
        </w:rPr>
      </w:pP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 ENTRE SI CELEBRAM O MUNICÍPIO DE NOVO JARDIM/TO E A EMPRESA </w:t>
      </w:r>
      <w:r w:rsidR="008D08F6">
        <w:rPr>
          <w:rFonts w:ascii="Arial" w:hAnsi="Arial" w:cs="Arial"/>
          <w:b/>
          <w:sz w:val="22"/>
          <w:szCs w:val="22"/>
        </w:rPr>
        <w:t>FRANCISCA CURCINO</w:t>
      </w:r>
      <w:r w:rsidR="009F3A7A">
        <w:rPr>
          <w:rFonts w:ascii="Arial" w:hAnsi="Arial" w:cs="Arial"/>
          <w:b/>
          <w:sz w:val="22"/>
          <w:szCs w:val="22"/>
        </w:rPr>
        <w:t xml:space="preserve"> – </w:t>
      </w:r>
      <w:r w:rsidR="008D08F6">
        <w:rPr>
          <w:rFonts w:ascii="Arial" w:hAnsi="Arial" w:cs="Arial"/>
          <w:b/>
          <w:sz w:val="22"/>
          <w:szCs w:val="22"/>
        </w:rPr>
        <w:t>SOCIEDADE INDIVIDUAL DE ADVOCACIA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Default="00D54ACA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D54ACA" w:rsidP="00B53B23">
      <w:pPr>
        <w:pStyle w:val="Default"/>
        <w:rPr>
          <w:rFonts w:ascii="Arial" w:hAnsi="Arial" w:cs="Arial"/>
          <w:sz w:val="22"/>
          <w:szCs w:val="22"/>
        </w:rPr>
      </w:pPr>
    </w:p>
    <w:p w:rsidR="00D54ACA" w:rsidRPr="00B273F4" w:rsidRDefault="00B53B23" w:rsidP="00B273F4">
      <w:pPr>
        <w:pStyle w:val="Default"/>
        <w:jc w:val="both"/>
        <w:rPr>
          <w:rStyle w:val="ListLabel1"/>
          <w:rFonts w:ascii="Arial" w:hAnsi="Arial" w:cs="Arial"/>
          <w:sz w:val="22"/>
          <w:szCs w:val="22"/>
        </w:rPr>
      </w:pPr>
      <w:r w:rsidRPr="00B273F4">
        <w:rPr>
          <w:rStyle w:val="ListLabel1"/>
          <w:rFonts w:ascii="Arial" w:hAnsi="Arial" w:cs="Arial"/>
          <w:b/>
          <w:sz w:val="22"/>
          <w:szCs w:val="22"/>
        </w:rPr>
        <w:t>CONTRATANTE</w:t>
      </w:r>
      <w:r w:rsidRPr="00B273F4">
        <w:rPr>
          <w:rStyle w:val="ListLabel1"/>
          <w:rFonts w:ascii="Arial" w:hAnsi="Arial" w:cs="Arial"/>
          <w:sz w:val="22"/>
          <w:szCs w:val="22"/>
        </w:rPr>
        <w:t xml:space="preserve"> – </w:t>
      </w:r>
      <w:r w:rsidR="009F3A7A">
        <w:rPr>
          <w:rStyle w:val="ListLabel1"/>
          <w:rFonts w:ascii="Arial" w:hAnsi="Arial" w:cs="Arial"/>
          <w:sz w:val="22"/>
          <w:szCs w:val="22"/>
        </w:rPr>
        <w:t>PREFEITURA MUNICIPAL DE NOVO JARDIM</w:t>
      </w:r>
      <w:r w:rsidRPr="00B273F4">
        <w:rPr>
          <w:rStyle w:val="ListLabel1"/>
          <w:rFonts w:ascii="Arial" w:hAnsi="Arial" w:cs="Arial"/>
          <w:sz w:val="22"/>
          <w:szCs w:val="22"/>
        </w:rPr>
        <w:t xml:space="preserve"> – Estado do Tocantins, inscrita no CNPJ sob o n.º 33.265.943/0001-03, doravante denominada simplesmente </w:t>
      </w:r>
      <w:r w:rsidRPr="009F3A7A">
        <w:rPr>
          <w:rStyle w:val="ListLabel1"/>
          <w:rFonts w:ascii="Arial" w:hAnsi="Arial" w:cs="Arial"/>
          <w:b/>
          <w:sz w:val="22"/>
          <w:szCs w:val="22"/>
        </w:rPr>
        <w:t>CONTRATANTE</w:t>
      </w:r>
      <w:r w:rsidRPr="00B273F4">
        <w:rPr>
          <w:rStyle w:val="ListLabel1"/>
          <w:rFonts w:ascii="Arial" w:hAnsi="Arial" w:cs="Arial"/>
          <w:sz w:val="22"/>
          <w:szCs w:val="22"/>
        </w:rPr>
        <w:t>, situada na Praça Coronel Abílio Wolney, s/n – Centro – Novo Jardim/TO, neste ato representada pelo Prefeito Municipal, Sr. JOSÉ VIEIRA NEVES, brasileiro, casado, Agropecuarista, residente e domiciliado nesta cidade, portador do RG. N° 6.243.054 SSP / SP e inscrito no CPF sob o n.º 911.593.508-68</w:t>
      </w:r>
    </w:p>
    <w:p w:rsidR="00B273F4" w:rsidRDefault="00B273F4" w:rsidP="00B53B23">
      <w:pPr>
        <w:pStyle w:val="Default"/>
        <w:jc w:val="both"/>
        <w:rPr>
          <w:rStyle w:val="ListLabel1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CONTRATADA: </w:t>
      </w:r>
      <w:r w:rsidR="007D7388">
        <w:rPr>
          <w:rFonts w:ascii="Arial" w:hAnsi="Arial" w:cs="Arial"/>
          <w:b/>
          <w:sz w:val="22"/>
          <w:szCs w:val="22"/>
        </w:rPr>
        <w:t>FRANCISCA CURCINO – SOCIEDADE INDIVIDUAL DE ADVOCACIA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pessoa jurídica de direito privado, inscrita no CNPJ nº </w:t>
      </w:r>
      <w:r w:rsidR="007D7388">
        <w:rPr>
          <w:rFonts w:ascii="Arial" w:hAnsi="Arial" w:cs="Arial"/>
          <w:color w:val="00000A"/>
          <w:sz w:val="22"/>
          <w:szCs w:val="22"/>
        </w:rPr>
        <w:t>47.381.872/0001-00</w:t>
      </w:r>
      <w:r w:rsidRPr="00B53B23">
        <w:rPr>
          <w:rFonts w:ascii="Arial" w:hAnsi="Arial" w:cs="Arial"/>
          <w:sz w:val="22"/>
          <w:szCs w:val="22"/>
        </w:rPr>
        <w:t xml:space="preserve">,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com sede na </w:t>
      </w:r>
      <w:r w:rsidR="007D7388">
        <w:rPr>
          <w:rFonts w:ascii="Arial" w:hAnsi="Arial" w:cs="Arial"/>
          <w:color w:val="00000A"/>
          <w:sz w:val="22"/>
          <w:szCs w:val="22"/>
        </w:rPr>
        <w:t xml:space="preserve">Rua 1, número 67, </w:t>
      </w:r>
      <w:r w:rsidR="00BD7735">
        <w:rPr>
          <w:rFonts w:ascii="Arial" w:hAnsi="Arial" w:cs="Arial"/>
          <w:color w:val="00000A"/>
          <w:sz w:val="22"/>
          <w:szCs w:val="22"/>
        </w:rPr>
        <w:t>Q</w:t>
      </w:r>
      <w:r w:rsidR="007D7388">
        <w:rPr>
          <w:rFonts w:ascii="Arial" w:hAnsi="Arial" w:cs="Arial"/>
          <w:color w:val="00000A"/>
          <w:sz w:val="22"/>
          <w:szCs w:val="22"/>
        </w:rPr>
        <w:t>uadra G – Setor Diana</w:t>
      </w:r>
      <w:r w:rsidR="00BD7735">
        <w:rPr>
          <w:rFonts w:ascii="Arial" w:hAnsi="Arial" w:cs="Arial"/>
          <w:color w:val="00000A"/>
          <w:sz w:val="22"/>
          <w:szCs w:val="22"/>
        </w:rPr>
        <w:t xml:space="preserve"> – </w:t>
      </w:r>
      <w:r w:rsidR="007D7388">
        <w:rPr>
          <w:rFonts w:ascii="Arial" w:hAnsi="Arial" w:cs="Arial"/>
          <w:color w:val="00000A"/>
          <w:sz w:val="22"/>
          <w:szCs w:val="22"/>
        </w:rPr>
        <w:t>Dianópolis</w:t>
      </w:r>
      <w:r w:rsidR="00BD7735">
        <w:rPr>
          <w:rFonts w:ascii="Arial" w:hAnsi="Arial" w:cs="Arial"/>
          <w:color w:val="00000A"/>
          <w:sz w:val="22"/>
          <w:szCs w:val="22"/>
        </w:rPr>
        <w:t xml:space="preserve"> - TO</w:t>
      </w:r>
      <w:r w:rsidRPr="00B53B23">
        <w:rPr>
          <w:rFonts w:ascii="Arial" w:hAnsi="Arial" w:cs="Arial"/>
          <w:color w:val="00000A"/>
          <w:sz w:val="22"/>
          <w:szCs w:val="22"/>
        </w:rPr>
        <w:t>, neste ato representada pel</w:t>
      </w:r>
      <w:r w:rsidR="007D7388">
        <w:rPr>
          <w:rFonts w:ascii="Arial" w:hAnsi="Arial" w:cs="Arial"/>
          <w:color w:val="00000A"/>
          <w:sz w:val="22"/>
          <w:szCs w:val="22"/>
        </w:rPr>
        <w:t>a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Sr</w:t>
      </w:r>
      <w:r w:rsidR="007D7388">
        <w:rPr>
          <w:rFonts w:ascii="Arial" w:hAnsi="Arial" w:cs="Arial"/>
          <w:color w:val="00000A"/>
          <w:sz w:val="22"/>
          <w:szCs w:val="22"/>
        </w:rPr>
        <w:t>a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="007D7388">
        <w:rPr>
          <w:rFonts w:ascii="Arial" w:hAnsi="Arial" w:cs="Arial"/>
          <w:color w:val="00000A"/>
          <w:sz w:val="22"/>
          <w:szCs w:val="22"/>
        </w:rPr>
        <w:t>Francisca de Lima Silva Curcino, brasileira</w:t>
      </w:r>
      <w:r w:rsidRPr="00B53B23">
        <w:rPr>
          <w:rFonts w:ascii="Arial" w:hAnsi="Arial" w:cs="Arial"/>
          <w:color w:val="00000A"/>
          <w:sz w:val="22"/>
          <w:szCs w:val="22"/>
        </w:rPr>
        <w:t>,</w:t>
      </w:r>
      <w:r w:rsidR="007D7388">
        <w:rPr>
          <w:rFonts w:ascii="Arial" w:hAnsi="Arial" w:cs="Arial"/>
          <w:color w:val="00000A"/>
          <w:sz w:val="22"/>
          <w:szCs w:val="22"/>
        </w:rPr>
        <w:t xml:space="preserve"> casada,  advogada OAB-TO Nº 7.440</w:t>
      </w:r>
      <w:r w:rsidRPr="00B53B23">
        <w:rPr>
          <w:rFonts w:ascii="Arial" w:hAnsi="Arial" w:cs="Arial"/>
          <w:color w:val="00000A"/>
          <w:sz w:val="22"/>
          <w:szCs w:val="22"/>
        </w:rPr>
        <w:t>, portador</w:t>
      </w:r>
      <w:r w:rsidR="000E4B7D">
        <w:rPr>
          <w:rFonts w:ascii="Arial" w:hAnsi="Arial" w:cs="Arial"/>
          <w:color w:val="00000A"/>
          <w:sz w:val="22"/>
          <w:szCs w:val="22"/>
        </w:rPr>
        <w:t>a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do CPF sob o nº </w:t>
      </w:r>
      <w:r w:rsidR="000E4B7D">
        <w:rPr>
          <w:rFonts w:ascii="Arial" w:hAnsi="Arial" w:cs="Arial"/>
          <w:color w:val="00000A"/>
          <w:sz w:val="22"/>
          <w:szCs w:val="22"/>
        </w:rPr>
        <w:t>954.091.573-20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, e RG sob o nº </w:t>
      </w:r>
      <w:r w:rsidR="000E4B7D">
        <w:rPr>
          <w:rFonts w:ascii="Arial" w:hAnsi="Arial" w:cs="Arial"/>
          <w:color w:val="00000A"/>
          <w:sz w:val="22"/>
          <w:szCs w:val="22"/>
        </w:rPr>
        <w:t>411.876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SSP/TO, residente e domiciliado em </w:t>
      </w:r>
      <w:r w:rsidR="000E4B7D">
        <w:rPr>
          <w:rFonts w:ascii="Arial" w:hAnsi="Arial" w:cs="Arial"/>
          <w:color w:val="00000A"/>
          <w:sz w:val="22"/>
          <w:szCs w:val="22"/>
        </w:rPr>
        <w:t>Dianópolis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/TO.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D54AC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D54ACA" w:rsidRDefault="002F33B5" w:rsidP="004743DE">
      <w:pPr>
        <w:pStyle w:val="Defaul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743DE">
        <w:rPr>
          <w:rFonts w:ascii="Arial" w:hAnsi="Arial" w:cs="Arial"/>
          <w:color w:val="00000A"/>
          <w:sz w:val="22"/>
          <w:szCs w:val="22"/>
        </w:rPr>
        <w:t xml:space="preserve">O presente Contrato decorre </w:t>
      </w:r>
      <w:r w:rsidRPr="004743DE">
        <w:rPr>
          <w:rFonts w:ascii="Arial" w:hAnsi="Arial" w:cs="Arial"/>
          <w:bCs/>
          <w:color w:val="00000A"/>
          <w:sz w:val="22"/>
          <w:szCs w:val="22"/>
        </w:rPr>
        <w:t xml:space="preserve">da </w:t>
      </w:r>
      <w:r w:rsidR="004743DE" w:rsidRPr="004743DE">
        <w:rPr>
          <w:rFonts w:ascii="Arial" w:hAnsi="Arial" w:cs="Arial"/>
          <w:bCs/>
          <w:color w:val="00000A"/>
          <w:sz w:val="22"/>
          <w:szCs w:val="22"/>
        </w:rPr>
        <w:t>Inexigibilidade de Licitação</w:t>
      </w:r>
      <w:r w:rsidRPr="004743DE">
        <w:rPr>
          <w:rFonts w:ascii="Arial" w:hAnsi="Arial" w:cs="Arial"/>
          <w:bCs/>
          <w:color w:val="00000A"/>
          <w:sz w:val="22"/>
          <w:szCs w:val="22"/>
        </w:rPr>
        <w:t xml:space="preserve"> Nº 0</w:t>
      </w:r>
      <w:r w:rsidR="000E4B7D">
        <w:rPr>
          <w:rFonts w:ascii="Arial" w:hAnsi="Arial" w:cs="Arial"/>
          <w:bCs/>
          <w:color w:val="00000A"/>
          <w:sz w:val="22"/>
          <w:szCs w:val="22"/>
        </w:rPr>
        <w:t>1</w:t>
      </w:r>
      <w:r w:rsidRPr="004743DE">
        <w:rPr>
          <w:rFonts w:ascii="Arial" w:hAnsi="Arial" w:cs="Arial"/>
          <w:bCs/>
          <w:color w:val="00000A"/>
          <w:sz w:val="22"/>
          <w:szCs w:val="22"/>
        </w:rPr>
        <w:t>/202</w:t>
      </w:r>
      <w:r w:rsidR="000E4B7D">
        <w:rPr>
          <w:rFonts w:ascii="Arial" w:hAnsi="Arial" w:cs="Arial"/>
          <w:bCs/>
          <w:color w:val="00000A"/>
          <w:sz w:val="22"/>
          <w:szCs w:val="22"/>
        </w:rPr>
        <w:t>4</w:t>
      </w:r>
      <w:r w:rsidRPr="004743DE">
        <w:rPr>
          <w:rFonts w:ascii="Arial" w:hAnsi="Arial" w:cs="Arial"/>
          <w:bCs/>
          <w:color w:val="00000A"/>
          <w:sz w:val="22"/>
          <w:szCs w:val="22"/>
        </w:rPr>
        <w:t xml:space="preserve">, </w:t>
      </w:r>
      <w:r w:rsidR="004743DE" w:rsidRPr="004743DE">
        <w:rPr>
          <w:rFonts w:ascii="Arial" w:hAnsi="Arial" w:cs="Arial"/>
          <w:sz w:val="22"/>
          <w:szCs w:val="22"/>
        </w:rPr>
        <w:t xml:space="preserve">o que dispõe os artigos </w:t>
      </w:r>
      <w:r w:rsidR="000E4B7D">
        <w:rPr>
          <w:rFonts w:ascii="Arial" w:hAnsi="Arial" w:cs="Arial"/>
          <w:sz w:val="22"/>
          <w:szCs w:val="22"/>
        </w:rPr>
        <w:t>74</w:t>
      </w:r>
      <w:r w:rsidR="004743DE" w:rsidRPr="004743DE">
        <w:rPr>
          <w:rFonts w:ascii="Arial" w:hAnsi="Arial" w:cs="Arial"/>
          <w:sz w:val="22"/>
          <w:szCs w:val="22"/>
        </w:rPr>
        <w:t xml:space="preserve"> </w:t>
      </w:r>
      <w:r w:rsidR="0073450D">
        <w:rPr>
          <w:rFonts w:ascii="Arial" w:hAnsi="Arial" w:cs="Arial"/>
          <w:sz w:val="22"/>
          <w:szCs w:val="22"/>
        </w:rPr>
        <w:t xml:space="preserve"> inc.III, alínea “e” </w:t>
      </w:r>
      <w:r w:rsidR="004743DE" w:rsidRPr="004743DE">
        <w:rPr>
          <w:rFonts w:ascii="Arial" w:hAnsi="Arial" w:cs="Arial"/>
          <w:sz w:val="22"/>
          <w:szCs w:val="22"/>
        </w:rPr>
        <w:t xml:space="preserve">da Lei nº </w:t>
      </w:r>
      <w:r w:rsidR="000E4B7D">
        <w:rPr>
          <w:rFonts w:ascii="Arial" w:hAnsi="Arial" w:cs="Arial"/>
          <w:sz w:val="22"/>
          <w:szCs w:val="22"/>
        </w:rPr>
        <w:t>14.133/2021</w:t>
      </w:r>
      <w:r w:rsidR="004743DE" w:rsidRPr="004743DE">
        <w:rPr>
          <w:rFonts w:ascii="Arial" w:hAnsi="Arial" w:cs="Arial"/>
          <w:sz w:val="22"/>
          <w:szCs w:val="22"/>
        </w:rPr>
        <w:t xml:space="preserve"> e parágrafo 2º da Lei nº 14.039, de 17 de agosto de 2020; que possibilita a decretação de inexigibilidade para contratação de serviços de notória especialização destinados à Consultoria e Assessoria Jurídica Administrativa, desta Prefeitura Municipal</w:t>
      </w:r>
    </w:p>
    <w:p w:rsidR="0073450D" w:rsidRDefault="0073450D" w:rsidP="004743DE">
      <w:pPr>
        <w:pStyle w:val="Defaul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3450D" w:rsidRDefault="0073450D" w:rsidP="004743DE">
      <w:pPr>
        <w:pStyle w:val="Defaul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t xml:space="preserve">Art. 74. É inexigível a licitação quando inviável a competição, em especial nos casos de: (...) III – contratação dos seguintes serviços técnicos especializados de natureza predominantemente intelectual com profissionais ou empresas de notória especialização, vedada a inexigibilidade para serviços de publicidade e divulgação: (...) </w:t>
      </w:r>
      <w:r>
        <w:t xml:space="preserve">E </w:t>
      </w:r>
      <w:r>
        <w:t xml:space="preserve"> - </w:t>
      </w:r>
      <w:r>
        <w:t>patrocínio ou defesa de causas judiciais ou administrativas</w:t>
      </w:r>
    </w:p>
    <w:p w:rsidR="004743DE" w:rsidRPr="004743DE" w:rsidRDefault="004743DE" w:rsidP="004743DE">
      <w:pPr>
        <w:pStyle w:val="Default"/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lastRenderedPageBreak/>
        <w:t xml:space="preserve">CLÁUSULA SEGUNDA - DO OBJETO </w:t>
      </w:r>
    </w:p>
    <w:p w:rsidR="004743DE" w:rsidRPr="00012550" w:rsidRDefault="002F33B5" w:rsidP="004743DE">
      <w:pPr>
        <w:jc w:val="both"/>
      </w:pPr>
      <w:r w:rsidRPr="00B53B23">
        <w:rPr>
          <w:rFonts w:ascii="Arial" w:hAnsi="Arial" w:cs="Arial"/>
          <w:bCs/>
          <w:sz w:val="22"/>
          <w:szCs w:val="22"/>
        </w:rPr>
        <w:t>2.</w:t>
      </w:r>
      <w:r w:rsidR="004743DE" w:rsidRPr="004743DE">
        <w:rPr>
          <w:rFonts w:ascii="Arial Nova" w:hAnsi="Arial Nova"/>
          <w:color w:val="000000"/>
        </w:rPr>
        <w:t xml:space="preserve"> </w:t>
      </w:r>
      <w:r w:rsidR="004743DE" w:rsidRPr="00EE45B1">
        <w:rPr>
          <w:rFonts w:ascii="Arial Nova" w:hAnsi="Arial Nova"/>
          <w:color w:val="000000"/>
        </w:rPr>
        <w:t>Contratação de</w:t>
      </w:r>
      <w:r w:rsidR="004743DE">
        <w:rPr>
          <w:rFonts w:ascii="Arial Nova" w:hAnsi="Arial Nova"/>
          <w:color w:val="000000"/>
        </w:rPr>
        <w:t xml:space="preserve"> empresa para prestar</w:t>
      </w:r>
      <w:r w:rsidR="004743DE" w:rsidRPr="00EE45B1">
        <w:rPr>
          <w:rFonts w:ascii="Arial Nova" w:hAnsi="Arial Nova"/>
          <w:color w:val="000000"/>
        </w:rPr>
        <w:t xml:space="preserve"> serviços técnicos especializados de assessoria e consultoria</w:t>
      </w:r>
      <w:r w:rsidR="004743DE">
        <w:rPr>
          <w:rFonts w:ascii="Arial Nova" w:hAnsi="Arial Nova"/>
          <w:color w:val="000000"/>
        </w:rPr>
        <w:t xml:space="preserve"> jurídica, </w:t>
      </w:r>
      <w:r w:rsidR="004743DE" w:rsidRPr="00EE45B1">
        <w:rPr>
          <w:rFonts w:ascii="Arial Nova" w:hAnsi="Arial Nova"/>
          <w:color w:val="000000"/>
        </w:rPr>
        <w:t xml:space="preserve"> técnica financeira e tributária,</w:t>
      </w:r>
      <w:r w:rsidR="004743DE">
        <w:rPr>
          <w:rFonts w:ascii="Arial Nova" w:hAnsi="Arial Nova"/>
          <w:color w:val="000000"/>
        </w:rPr>
        <w:t xml:space="preserve"> na assistência municipal, </w:t>
      </w:r>
      <w:r w:rsidR="004743DE" w:rsidRPr="00EE45B1">
        <w:rPr>
          <w:rFonts w:ascii="Arial Nova" w:hAnsi="Arial Nova"/>
          <w:color w:val="000000"/>
        </w:rPr>
        <w:t xml:space="preserve"> serviços</w:t>
      </w:r>
      <w:r w:rsidR="004743DE">
        <w:rPr>
          <w:rFonts w:ascii="Arial Nova" w:hAnsi="Arial Nova"/>
          <w:color w:val="000000"/>
        </w:rPr>
        <w:t xml:space="preserve"> de</w:t>
      </w:r>
      <w:r w:rsidR="004743DE" w:rsidRPr="00EE45B1">
        <w:rPr>
          <w:rFonts w:ascii="Arial Nova" w:hAnsi="Arial Nova"/>
          <w:color w:val="000000"/>
        </w:rPr>
        <w:t xml:space="preserve"> planejamento, organização e controle de arrecadação</w:t>
      </w:r>
      <w:r w:rsidR="004743DE">
        <w:rPr>
          <w:rFonts w:ascii="Arial Nova" w:hAnsi="Arial Nova"/>
          <w:color w:val="000000"/>
        </w:rPr>
        <w:t xml:space="preserve">, </w:t>
      </w:r>
      <w:r w:rsidR="004743DE" w:rsidRPr="00EE45B1">
        <w:rPr>
          <w:rFonts w:ascii="Arial Nova" w:hAnsi="Arial Nova"/>
          <w:color w:val="000000"/>
        </w:rPr>
        <w:t xml:space="preserve"> própria e dos repasses (VAF e FPM) ao Município de Novo Jardim - TO, compreendendo suporte tributário aos auditores fiscal e a equipe de fiscalização, com ênfase principalmente nos grandes contribuintes, que podem estar se utilizando de mecanismos de elisão fiscal nos seus complexos controles contábeis com a utilização de transferência de preços, subcapitalização visando a redução dos seus custos fiscais; bem como suporte jurídico tributário aos auditores do município na fiscalização de Bancos, cartões de crédito e débito, leasing, assim como a verificação da correção do repasse de ICMS sobre a geração e transmissão de energia, verificação de viabilidade de atualização do </w:t>
      </w:r>
      <w:r w:rsidR="004743DE" w:rsidRPr="00EE45B1">
        <w:rPr>
          <w:rFonts w:ascii="Arial Nova" w:hAnsi="Arial Nova"/>
          <w:b/>
          <w:bCs/>
          <w:color w:val="000000"/>
        </w:rPr>
        <w:t xml:space="preserve">Valor da Terra Nua (VTN) </w:t>
      </w:r>
      <w:r w:rsidR="004743DE" w:rsidRPr="00EE45B1">
        <w:rPr>
          <w:rFonts w:ascii="Arial Nova" w:hAnsi="Arial Nova"/>
          <w:color w:val="000000"/>
        </w:rPr>
        <w:t>dos imóveis rurais de incidência de ITR</w:t>
      </w:r>
      <w:r w:rsidR="004743DE">
        <w:rPr>
          <w:rFonts w:ascii="Arial Nova" w:hAnsi="Arial Nova"/>
          <w:color w:val="000000"/>
        </w:rPr>
        <w:t>, na unidade de controle interno, no âmbito das setoriais e seccionais do sistema, atuar, de forma tempestiva, principalmente em atividades de assessoramento ao Gestor, com vistas a aprimorar práticas dos atos e fatos administrativos incluindo as tomadas de contas especiais – TCE-TO, em especial no cumprimento das demandas do TCE-TO, TCU, CGU, também dos Fundos de Educação, Saúde, e Assistência Social deste Município.</w:t>
      </w:r>
    </w:p>
    <w:p w:rsidR="00D54ACA" w:rsidRDefault="00D54ACA" w:rsidP="004743D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53B23" w:rsidRPr="00B53B23" w:rsidRDefault="00B53B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>O</w:t>
      </w:r>
      <w:r w:rsidR="004743DE">
        <w:rPr>
          <w:rFonts w:ascii="Arial" w:hAnsi="Arial" w:cs="Arial"/>
          <w:sz w:val="22"/>
          <w:szCs w:val="22"/>
        </w:rPr>
        <w:t>s</w:t>
      </w:r>
      <w:r w:rsidRPr="00B53B23">
        <w:rPr>
          <w:rFonts w:ascii="Arial" w:hAnsi="Arial" w:cs="Arial"/>
          <w:sz w:val="22"/>
          <w:szCs w:val="22"/>
        </w:rPr>
        <w:t xml:space="preserve"> serviço</w:t>
      </w:r>
      <w:r w:rsidR="004743DE">
        <w:rPr>
          <w:rFonts w:ascii="Arial" w:hAnsi="Arial" w:cs="Arial"/>
          <w:sz w:val="22"/>
          <w:szCs w:val="22"/>
        </w:rPr>
        <w:t>s</w:t>
      </w:r>
      <w:r w:rsidRPr="00B53B23">
        <w:rPr>
          <w:rFonts w:ascii="Arial" w:hAnsi="Arial" w:cs="Arial"/>
          <w:sz w:val="22"/>
          <w:szCs w:val="22"/>
        </w:rPr>
        <w:t xml:space="preserve"> ser</w:t>
      </w:r>
      <w:r w:rsidR="004743DE">
        <w:rPr>
          <w:rFonts w:ascii="Arial" w:hAnsi="Arial" w:cs="Arial"/>
          <w:sz w:val="22"/>
          <w:szCs w:val="22"/>
        </w:rPr>
        <w:t>ão</w:t>
      </w:r>
      <w:r w:rsidRPr="00B53B23">
        <w:rPr>
          <w:rFonts w:ascii="Arial" w:hAnsi="Arial" w:cs="Arial"/>
          <w:sz w:val="22"/>
          <w:szCs w:val="22"/>
        </w:rPr>
        <w:t xml:space="preserve"> </w:t>
      </w:r>
      <w:r w:rsidR="004743DE">
        <w:rPr>
          <w:rFonts w:ascii="Arial" w:hAnsi="Arial" w:cs="Arial"/>
          <w:sz w:val="22"/>
          <w:szCs w:val="22"/>
        </w:rPr>
        <w:t>feitos de conformidade com as  necessidades na Contratante</w:t>
      </w:r>
      <w:r w:rsidR="00B6102D">
        <w:rPr>
          <w:rFonts w:ascii="Arial" w:hAnsi="Arial" w:cs="Arial"/>
          <w:sz w:val="22"/>
          <w:szCs w:val="22"/>
        </w:rPr>
        <w:t>, na sede da Prefeitura ou em qualquer local que desenvolver de forma eficaz o que lhe for proposto a fazer.</w:t>
      </w:r>
    </w:p>
    <w:p w:rsidR="00D54ACA" w:rsidRPr="00B53B23" w:rsidRDefault="00D54AC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Pr="00B6102D">
        <w:rPr>
          <w:rFonts w:ascii="Arial" w:hAnsi="Arial" w:cs="Arial"/>
          <w:b/>
          <w:sz w:val="22"/>
          <w:szCs w:val="22"/>
        </w:rPr>
        <w:t xml:space="preserve">R$ </w:t>
      </w:r>
      <w:r w:rsidR="00B6102D" w:rsidRPr="00B6102D">
        <w:rPr>
          <w:rFonts w:ascii="Arial" w:hAnsi="Arial" w:cs="Arial"/>
          <w:b/>
          <w:sz w:val="22"/>
          <w:szCs w:val="22"/>
        </w:rPr>
        <w:t>1</w:t>
      </w:r>
      <w:r w:rsidR="000E4B7D">
        <w:rPr>
          <w:rFonts w:ascii="Arial" w:hAnsi="Arial" w:cs="Arial"/>
          <w:b/>
          <w:sz w:val="22"/>
          <w:szCs w:val="22"/>
        </w:rPr>
        <w:t>44</w:t>
      </w:r>
      <w:r w:rsidRPr="00B6102D">
        <w:rPr>
          <w:rFonts w:ascii="Arial" w:hAnsi="Arial" w:cs="Arial"/>
          <w:b/>
          <w:sz w:val="22"/>
          <w:szCs w:val="22"/>
        </w:rPr>
        <w:t>.000,00</w:t>
      </w:r>
      <w:r w:rsidRPr="00B53B23">
        <w:rPr>
          <w:rFonts w:ascii="Arial" w:hAnsi="Arial" w:cs="Arial"/>
          <w:sz w:val="22"/>
          <w:szCs w:val="22"/>
        </w:rPr>
        <w:t xml:space="preserve"> ( </w:t>
      </w:r>
      <w:r w:rsidR="00B6102D">
        <w:rPr>
          <w:rFonts w:ascii="Arial" w:hAnsi="Arial" w:cs="Arial"/>
          <w:sz w:val="22"/>
          <w:szCs w:val="22"/>
        </w:rPr>
        <w:t xml:space="preserve">Cento e </w:t>
      </w:r>
      <w:r w:rsidR="000E4B7D">
        <w:rPr>
          <w:rFonts w:ascii="Arial" w:hAnsi="Arial" w:cs="Arial"/>
          <w:sz w:val="22"/>
          <w:szCs w:val="22"/>
        </w:rPr>
        <w:t>quarenta e quatro</w:t>
      </w:r>
      <w:r w:rsidR="00B6102D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mil reais),</w:t>
      </w:r>
      <w:r w:rsidR="00B6102D">
        <w:rPr>
          <w:rFonts w:ascii="Arial" w:hAnsi="Arial" w:cs="Arial"/>
          <w:sz w:val="22"/>
          <w:szCs w:val="22"/>
        </w:rPr>
        <w:t xml:space="preserve"> que serão pagos em 1</w:t>
      </w:r>
      <w:r w:rsidR="000E4B7D">
        <w:rPr>
          <w:rFonts w:ascii="Arial" w:hAnsi="Arial" w:cs="Arial"/>
          <w:sz w:val="22"/>
          <w:szCs w:val="22"/>
        </w:rPr>
        <w:t>2</w:t>
      </w:r>
      <w:r w:rsidR="00B6102D">
        <w:rPr>
          <w:rFonts w:ascii="Arial" w:hAnsi="Arial" w:cs="Arial"/>
          <w:sz w:val="22"/>
          <w:szCs w:val="22"/>
        </w:rPr>
        <w:t>(d</w:t>
      </w:r>
      <w:r w:rsidR="000E4B7D">
        <w:rPr>
          <w:rFonts w:ascii="Arial" w:hAnsi="Arial" w:cs="Arial"/>
          <w:sz w:val="22"/>
          <w:szCs w:val="22"/>
        </w:rPr>
        <w:t>oze</w:t>
      </w:r>
      <w:r w:rsidR="00B6102D">
        <w:rPr>
          <w:rFonts w:ascii="Arial" w:hAnsi="Arial" w:cs="Arial"/>
          <w:sz w:val="22"/>
          <w:szCs w:val="22"/>
        </w:rPr>
        <w:t xml:space="preserve">) parcelas iguais, mensais e sucessivas de </w:t>
      </w:r>
      <w:r w:rsidR="00B6102D" w:rsidRPr="00B6102D">
        <w:rPr>
          <w:rFonts w:ascii="Arial" w:hAnsi="Arial" w:cs="Arial"/>
          <w:b/>
          <w:sz w:val="22"/>
          <w:szCs w:val="22"/>
        </w:rPr>
        <w:t xml:space="preserve">R$ </w:t>
      </w:r>
      <w:r w:rsidR="000E4B7D">
        <w:rPr>
          <w:rFonts w:ascii="Arial" w:hAnsi="Arial" w:cs="Arial"/>
          <w:b/>
          <w:sz w:val="22"/>
          <w:szCs w:val="22"/>
        </w:rPr>
        <w:t>12.000</w:t>
      </w:r>
      <w:r w:rsidR="00B6102D" w:rsidRPr="00B6102D">
        <w:rPr>
          <w:rFonts w:ascii="Arial" w:hAnsi="Arial" w:cs="Arial"/>
          <w:b/>
          <w:sz w:val="22"/>
          <w:szCs w:val="22"/>
        </w:rPr>
        <w:t>,00</w:t>
      </w:r>
      <w:r w:rsidR="00B6102D">
        <w:rPr>
          <w:rFonts w:ascii="Arial" w:hAnsi="Arial" w:cs="Arial"/>
          <w:sz w:val="22"/>
          <w:szCs w:val="22"/>
        </w:rPr>
        <w:t xml:space="preserve"> (</w:t>
      </w:r>
      <w:r w:rsidR="000E4B7D">
        <w:rPr>
          <w:rFonts w:ascii="Arial" w:hAnsi="Arial" w:cs="Arial"/>
          <w:sz w:val="22"/>
          <w:szCs w:val="22"/>
        </w:rPr>
        <w:t>Doze mil reais</w:t>
      </w:r>
      <w:r w:rsidR="00B6102D">
        <w:rPr>
          <w:rFonts w:ascii="Arial" w:hAnsi="Arial" w:cs="Arial"/>
          <w:sz w:val="22"/>
          <w:szCs w:val="22"/>
        </w:rPr>
        <w:t xml:space="preserve">) cada, ou 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2E1A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03.</w:t>
            </w:r>
            <w:r w:rsidR="00B6102D">
              <w:rPr>
                <w:rFonts w:ascii="Arial" w:hAnsi="Arial" w:cs="Arial"/>
                <w:sz w:val="22"/>
                <w:szCs w:val="22"/>
                <w:lang w:eastAsia="pt-PT"/>
              </w:rPr>
              <w:t>02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B6102D">
              <w:rPr>
                <w:rFonts w:ascii="Arial" w:hAnsi="Arial" w:cs="Arial"/>
                <w:sz w:val="22"/>
                <w:szCs w:val="22"/>
                <w:lang w:eastAsia="pt-PT"/>
              </w:rPr>
              <w:t>04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B6102D">
              <w:rPr>
                <w:rFonts w:ascii="Arial" w:hAnsi="Arial" w:cs="Arial"/>
                <w:sz w:val="22"/>
                <w:szCs w:val="22"/>
                <w:lang w:eastAsia="pt-PT"/>
              </w:rPr>
              <w:t>122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0039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2E1AD9">
              <w:rPr>
                <w:rFonts w:ascii="Arial" w:hAnsi="Arial" w:cs="Arial"/>
                <w:sz w:val="22"/>
                <w:szCs w:val="22"/>
                <w:lang w:eastAsia="pt-PT"/>
              </w:rPr>
              <w:t>238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2E1A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2E1AD9">
              <w:rPr>
                <w:rFonts w:ascii="Arial" w:hAnsi="Arial" w:cs="Arial"/>
                <w:sz w:val="22"/>
                <w:szCs w:val="22"/>
                <w:lang w:eastAsia="pt-PT"/>
              </w:rPr>
              <w:t>44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2E1A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</w:t>
            </w:r>
            <w:r w:rsidR="002E1AD9">
              <w:rPr>
                <w:rFonts w:ascii="Arial" w:hAnsi="Arial" w:cs="Arial"/>
                <w:sz w:val="22"/>
                <w:szCs w:val="22"/>
                <w:lang w:eastAsia="pt-PT"/>
              </w:rPr>
              <w:t>35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2E1AD9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lastRenderedPageBreak/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vigorará a partir </w:t>
      </w:r>
      <w:r w:rsidR="00B6102D">
        <w:rPr>
          <w:rFonts w:ascii="Arial" w:hAnsi="Arial" w:cs="Arial"/>
          <w:sz w:val="22"/>
          <w:szCs w:val="22"/>
        </w:rPr>
        <w:t>01</w:t>
      </w:r>
      <w:r w:rsidR="009241F0">
        <w:rPr>
          <w:rFonts w:ascii="Arial" w:hAnsi="Arial" w:cs="Arial"/>
          <w:sz w:val="22"/>
          <w:szCs w:val="22"/>
        </w:rPr>
        <w:t xml:space="preserve"> de </w:t>
      </w:r>
      <w:r w:rsidR="00B6102D">
        <w:rPr>
          <w:rFonts w:ascii="Arial" w:hAnsi="Arial" w:cs="Arial"/>
          <w:sz w:val="22"/>
          <w:szCs w:val="22"/>
        </w:rPr>
        <w:t xml:space="preserve">março até 31 de dezembro de </w:t>
      </w:r>
      <w:r w:rsidRPr="00B53B23">
        <w:rPr>
          <w:rFonts w:ascii="Arial" w:hAnsi="Arial" w:cs="Arial"/>
          <w:sz w:val="22"/>
          <w:szCs w:val="22"/>
        </w:rPr>
        <w:t xml:space="preserve"> 202</w:t>
      </w:r>
      <w:r w:rsidR="002E1AD9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 xml:space="preserve">, podendo ser prorrogado por igual período conforme prevê o Art. </w:t>
      </w:r>
      <w:r w:rsidR="0073450D">
        <w:rPr>
          <w:rFonts w:ascii="Arial" w:hAnsi="Arial" w:cs="Arial"/>
          <w:sz w:val="22"/>
          <w:szCs w:val="22"/>
        </w:rPr>
        <w:t>106</w:t>
      </w:r>
      <w:r w:rsidRPr="00B53B23">
        <w:rPr>
          <w:rFonts w:ascii="Arial" w:hAnsi="Arial" w:cs="Arial"/>
          <w:sz w:val="22"/>
          <w:szCs w:val="22"/>
        </w:rPr>
        <w:t xml:space="preserve">, da Lei </w:t>
      </w:r>
      <w:r w:rsidR="002E1AD9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A7705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A7705">
        <w:rPr>
          <w:rFonts w:ascii="Arial" w:eastAsiaTheme="minorHAnsi" w:hAnsi="Arial" w:cs="Arial"/>
          <w:bCs/>
          <w:sz w:val="22"/>
          <w:szCs w:val="22"/>
          <w:lang w:eastAsia="en-US"/>
        </w:rPr>
        <w:t>2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Manter informada a Prefeitura de Novo Jardim quanto a mudanças de endereço, telefones e e-mail de seu estabelecimento;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A7705">
        <w:rPr>
          <w:rFonts w:ascii="Arial" w:eastAsiaTheme="minorHAnsi" w:hAnsi="Arial" w:cs="Arial"/>
          <w:bCs/>
          <w:sz w:val="22"/>
          <w:szCs w:val="22"/>
          <w:lang w:eastAsia="en-US"/>
        </w:rPr>
        <w:t>3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A7705">
        <w:rPr>
          <w:rFonts w:ascii="Arial" w:eastAsiaTheme="minorHAnsi" w:hAnsi="Arial" w:cs="Arial"/>
          <w:bCs/>
          <w:sz w:val="22"/>
          <w:szCs w:val="22"/>
          <w:lang w:eastAsia="en-US"/>
        </w:rPr>
        <w:t>4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2F33B5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</w:rPr>
        <w:t>8.</w:t>
      </w:r>
      <w:r w:rsidR="001A7705">
        <w:rPr>
          <w:rFonts w:ascii="Arial" w:eastAsiaTheme="minorHAnsi" w:hAnsi="Arial" w:cs="Arial"/>
          <w:bCs/>
          <w:sz w:val="22"/>
          <w:szCs w:val="22"/>
        </w:rPr>
        <w:t>5</w:t>
      </w:r>
      <w:r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A7705">
        <w:rPr>
          <w:rFonts w:ascii="Arial" w:eastAsiaTheme="minorHAnsi" w:hAnsi="Arial" w:cs="Arial"/>
          <w:bCs/>
          <w:sz w:val="22"/>
          <w:szCs w:val="22"/>
          <w:lang w:eastAsia="en-US"/>
        </w:rPr>
        <w:t>6.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A7705">
        <w:rPr>
          <w:rFonts w:ascii="Arial" w:eastAsiaTheme="minorHAnsi" w:hAnsi="Arial" w:cs="Arial"/>
          <w:bCs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Executar os serviços dentro dos padrões e normas das entidades fiscalizadoras e emitir relatórios sobre o andamento dos serviços a cada 30dias.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A7705">
        <w:rPr>
          <w:rFonts w:ascii="Arial" w:eastAsiaTheme="minorHAnsi" w:hAnsi="Arial" w:cs="Arial"/>
          <w:bCs/>
          <w:sz w:val="22"/>
          <w:szCs w:val="22"/>
          <w:lang w:eastAsia="en-US"/>
        </w:rPr>
        <w:t>8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 CONTRATADA será responsável pela observância das leis, decretos, regulamentos, portarias e normas federais, estaduais e municipais direta e indiretamente aplicáveis ao objeto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lastRenderedPageBreak/>
        <w:t>8.</w:t>
      </w:r>
      <w:r w:rsidR="001A7705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D54ACA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4A47" w:rsidRPr="00B53B23" w:rsidRDefault="00524A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será recebido na forma prevista no art. 7</w:t>
      </w:r>
      <w:r w:rsidR="002E1AD9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 xml:space="preserve">,  e seus parágrafos, da Lei nº </w:t>
      </w:r>
      <w:r w:rsidR="002E1AD9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, dispensado o recebimento provisório nas hipóteses previstas no art. 74 da mesma lei.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</w:t>
      </w:r>
      <w:r w:rsidR="00383C99">
        <w:rPr>
          <w:rFonts w:ascii="Arial" w:hAnsi="Arial" w:cs="Arial"/>
          <w:sz w:val="22"/>
          <w:szCs w:val="22"/>
        </w:rPr>
        <w:t>155</w:t>
      </w:r>
      <w:r w:rsidRPr="00B53B23">
        <w:rPr>
          <w:rFonts w:ascii="Arial" w:hAnsi="Arial" w:cs="Arial"/>
          <w:sz w:val="22"/>
          <w:szCs w:val="22"/>
        </w:rPr>
        <w:t xml:space="preserve"> da Lei n.</w:t>
      </w:r>
      <w:r w:rsidR="00383C99">
        <w:rPr>
          <w:rFonts w:ascii="Arial" w:hAnsi="Arial" w:cs="Arial"/>
          <w:sz w:val="22"/>
          <w:szCs w:val="22"/>
        </w:rPr>
        <w:t xml:space="preserve"> 14.133/2021</w:t>
      </w:r>
      <w:r w:rsidRPr="00B53B23">
        <w:rPr>
          <w:rFonts w:ascii="Arial" w:hAnsi="Arial" w:cs="Arial"/>
          <w:sz w:val="22"/>
          <w:szCs w:val="22"/>
        </w:rPr>
        <w:t xml:space="preserve">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</w:t>
      </w:r>
      <w:r w:rsidR="002E1AD9">
        <w:rPr>
          <w:rFonts w:ascii="Arial" w:hAnsi="Arial" w:cs="Arial"/>
          <w:sz w:val="22"/>
          <w:szCs w:val="22"/>
        </w:rPr>
        <w:t>74</w:t>
      </w:r>
      <w:r w:rsidRPr="00B53B23">
        <w:rPr>
          <w:rFonts w:ascii="Arial" w:hAnsi="Arial" w:cs="Arial"/>
          <w:sz w:val="22"/>
          <w:szCs w:val="22"/>
        </w:rPr>
        <w:t xml:space="preserve"> da Lei n.</w:t>
      </w:r>
      <w:r w:rsidR="002E1AD9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</w:t>
      </w:r>
      <w:r w:rsidR="002E1AD9">
        <w:rPr>
          <w:rFonts w:ascii="Arial" w:hAnsi="Arial" w:cs="Arial"/>
          <w:sz w:val="22"/>
          <w:szCs w:val="22"/>
        </w:rPr>
        <w:t>no</w:t>
      </w:r>
      <w:r w:rsidRPr="00B53B23">
        <w:rPr>
          <w:rFonts w:ascii="Arial" w:hAnsi="Arial" w:cs="Arial"/>
          <w:sz w:val="22"/>
          <w:szCs w:val="22"/>
        </w:rPr>
        <w:t xml:space="preserve"> artigo</w:t>
      </w:r>
      <w:r w:rsidR="00383C99">
        <w:rPr>
          <w:rFonts w:ascii="Arial" w:hAnsi="Arial" w:cs="Arial"/>
          <w:sz w:val="22"/>
          <w:szCs w:val="22"/>
        </w:rPr>
        <w:t xml:space="preserve"> 138</w:t>
      </w:r>
      <w:r w:rsidRPr="00B53B23">
        <w:rPr>
          <w:rFonts w:ascii="Arial" w:hAnsi="Arial" w:cs="Arial"/>
          <w:sz w:val="22"/>
          <w:szCs w:val="22"/>
        </w:rPr>
        <w:t xml:space="preserve">, da Lei n° </w:t>
      </w:r>
      <w:r w:rsidR="00383C99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12.1.  O presente contrato poderá ser alterado mediante termo aditivo, cujo regime jurídico atenderá ao disposto no Art.º </w:t>
      </w:r>
      <w:r w:rsidR="002E1AD9">
        <w:rPr>
          <w:rFonts w:ascii="Arial" w:hAnsi="Arial" w:cs="Arial"/>
          <w:sz w:val="22"/>
          <w:szCs w:val="22"/>
        </w:rPr>
        <w:t>74</w:t>
      </w:r>
      <w:r w:rsidRPr="00B53B23">
        <w:rPr>
          <w:rFonts w:ascii="Arial" w:hAnsi="Arial" w:cs="Arial"/>
          <w:sz w:val="22"/>
          <w:szCs w:val="22"/>
        </w:rPr>
        <w:t xml:space="preserve"> da Lei nº </w:t>
      </w:r>
      <w:r w:rsidR="002E1AD9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de tudo dará ciência à Administração, conforme Artigo </w:t>
      </w:r>
      <w:r w:rsidR="00383C99">
        <w:rPr>
          <w:rFonts w:ascii="Arial" w:hAnsi="Arial" w:cs="Arial"/>
          <w:sz w:val="22"/>
          <w:szCs w:val="22"/>
        </w:rPr>
        <w:t xml:space="preserve">120 </w:t>
      </w:r>
      <w:r w:rsidRPr="00B53B23">
        <w:rPr>
          <w:rFonts w:ascii="Arial" w:hAnsi="Arial" w:cs="Arial"/>
          <w:sz w:val="22"/>
          <w:szCs w:val="22"/>
        </w:rPr>
        <w:t xml:space="preserve">da Lei Federal nº </w:t>
      </w:r>
      <w:r w:rsidR="002E1AD9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lastRenderedPageBreak/>
        <w:t xml:space="preserve">A fiscalização da prestação dos serviços será exercida por representante legal da CONTRATANTE, neste ato denominado FISCAL DE CONTRATO, devidamente designado pela Prefeitura Municipal/ou cada qual pela Secretaria responsável, conforme Art. </w:t>
      </w:r>
      <w:r w:rsidR="00383C99">
        <w:rPr>
          <w:rFonts w:ascii="Arial Narrow" w:eastAsia="Arial Unicode MS" w:hAnsi="Arial Narrow"/>
        </w:rPr>
        <w:t xml:space="preserve">120 </w:t>
      </w:r>
      <w:bookmarkStart w:id="0" w:name="_GoBack"/>
      <w:bookmarkEnd w:id="0"/>
      <w:r w:rsidRPr="00661D5C">
        <w:rPr>
          <w:rFonts w:ascii="Arial Narrow" w:eastAsia="Arial Unicode MS" w:hAnsi="Arial Narrow"/>
        </w:rPr>
        <w:t xml:space="preserve">da Lei nº </w:t>
      </w:r>
      <w:r w:rsidR="002E1AD9">
        <w:rPr>
          <w:rFonts w:ascii="Arial Narrow" w:eastAsia="Arial Unicode MS" w:hAnsi="Arial Narrow"/>
        </w:rPr>
        <w:t>14.133/2021</w:t>
      </w:r>
      <w:r w:rsidRPr="00661D5C">
        <w:rPr>
          <w:rFonts w:ascii="Arial Narrow" w:eastAsia="Arial Unicode MS" w:hAnsi="Arial Narrow"/>
        </w:rPr>
        <w:t>, cabendo aos usuários à ratificação da qualidade dos serviços prestados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Pr="00B53B23" w:rsidRDefault="002F33B5">
      <w:pPr>
        <w:jc w:val="right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882AEC">
        <w:rPr>
          <w:rFonts w:ascii="Arial" w:hAnsi="Arial" w:cs="Arial"/>
          <w:iCs/>
          <w:sz w:val="22"/>
          <w:szCs w:val="22"/>
        </w:rPr>
        <w:t>16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882AEC">
        <w:rPr>
          <w:rFonts w:ascii="Arial" w:hAnsi="Arial" w:cs="Arial"/>
          <w:iCs/>
          <w:sz w:val="22"/>
          <w:szCs w:val="22"/>
        </w:rPr>
        <w:t>janeiro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882AEC">
        <w:rPr>
          <w:rFonts w:ascii="Arial" w:hAnsi="Arial" w:cs="Arial"/>
          <w:iCs/>
          <w:sz w:val="22"/>
          <w:szCs w:val="22"/>
        </w:rPr>
        <w:t>4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D54ACA" w:rsidRPr="00B53B23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sz w:val="22"/>
          <w:szCs w:val="22"/>
        </w:rPr>
      </w:pPr>
    </w:p>
    <w:p w:rsidR="00D54ACA" w:rsidRDefault="002F33B5">
      <w:r>
        <w:rPr>
          <w:noProof/>
        </w:rPr>
        <w:lastRenderedPageBreak/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paragraph">
                  <wp:posOffset>39370</wp:posOffset>
                </wp:positionV>
                <wp:extent cx="5400040" cy="4905375"/>
                <wp:effectExtent l="0" t="0" r="0" b="0"/>
                <wp:wrapSquare wrapText="bothSides"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4905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504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12"/>
                              <w:gridCol w:w="4812"/>
                            </w:tblGrid>
                            <w:tr w:rsidR="00D54ACA">
                              <w:trPr>
                                <w:cantSplit/>
                              </w:trPr>
                              <w:tc>
                                <w:tcPr>
                                  <w:tcW w:w="4252" w:type="dxa"/>
                                  <w:shd w:val="clear" w:color="auto" w:fill="auto"/>
                                </w:tcPr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</w:p>
                                <w:p w:rsidR="00D54ACA" w:rsidRDefault="00D54ACA"/>
                                <w:p w:rsidR="00D54ACA" w:rsidRDefault="00D54ACA"/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</w:p>
                                <w:p w:rsidR="00D54ACA" w:rsidRDefault="002F33B5">
                                  <w:pPr>
                                    <w:pStyle w:val="Ttulo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 w:val="0"/>
                                      <w:color w:val="00000A"/>
                                    </w:rPr>
                                    <w:t>______________________________</w:t>
                                  </w:r>
                                </w:p>
                                <w:p w:rsidR="00882AEC" w:rsidRDefault="00882AEC" w:rsidP="001A77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FRANCISCA CURCINO – SOCIEDADE INDIVIDUAL DE ADVOCACIA</w:t>
                                  </w:r>
                                  <w:bookmarkStart w:id="1" w:name="__UnoMark__766_1499612013"/>
                                  <w:bookmarkEnd w:id="1"/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D54ACA" w:rsidRDefault="002F33B5" w:rsidP="001A770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Contratad</w:t>
                                  </w:r>
                                  <w:r w:rsidR="001A7705">
                                    <w:rPr>
                                      <w:rFonts w:ascii="Arial" w:hAnsi="Arial" w:cs="Arial"/>
                                      <w:b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auto"/>
                                </w:tcPr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  <w:bookmarkStart w:id="2" w:name="__UnoMark__767_1499612013"/>
                                  <w:bookmarkEnd w:id="2"/>
                                </w:p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pStyle w:val="Ttulo3"/>
                                    <w:jc w:val="center"/>
                                    <w:rPr>
                                      <w:rFonts w:ascii="Arial" w:hAnsi="Arial" w:cs="Arial"/>
                                      <w:bCs w:val="0"/>
                                    </w:rPr>
                                  </w:pPr>
                                </w:p>
                                <w:p w:rsidR="00D54ACA" w:rsidRDefault="00D54ACA"/>
                                <w:p w:rsidR="00D54ACA" w:rsidRDefault="00D54ACA"/>
                                <w:p w:rsidR="00D54ACA" w:rsidRDefault="00D54ACA"/>
                                <w:p w:rsidR="00D54ACA" w:rsidRDefault="00D54ACA"/>
                                <w:p w:rsidR="00D54ACA" w:rsidRDefault="002F33B5">
                                  <w:pPr>
                                    <w:pStyle w:val="Ttulo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 w:val="0"/>
                                      <w:color w:val="00000A"/>
                                    </w:rPr>
                                    <w:t>_______________________________</w:t>
                                  </w:r>
                                </w:p>
                                <w:p w:rsidR="00D54ACA" w:rsidRDefault="002F33B5">
                                  <w:pPr>
                                    <w:pStyle w:val="Ttulo3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Cs w:val="0"/>
                                      <w:color w:val="00000A"/>
                                    </w:rPr>
                                    <w:t>PREFEITURA MUNICIPAL DE NOVO JARDIM - TO</w:t>
                                  </w:r>
                                </w:p>
                                <w:p w:rsidR="00D54ACA" w:rsidRDefault="002F33B5">
                                  <w:pPr>
                                    <w:jc w:val="center"/>
                                  </w:pPr>
                                  <w:bookmarkStart w:id="3" w:name="__UnoMark__768_1499612013"/>
                                  <w:bookmarkEnd w:id="3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Contratante</w:t>
                                  </w:r>
                                </w:p>
                              </w:tc>
                            </w:tr>
                            <w:tr w:rsidR="00D54ACA">
                              <w:trPr>
                                <w:cantSplit/>
                              </w:trPr>
                              <w:tc>
                                <w:tcPr>
                                  <w:tcW w:w="4252" w:type="dxa"/>
                                  <w:shd w:val="clear" w:color="auto" w:fill="auto"/>
                                </w:tcPr>
                                <w:p w:rsidR="00D54ACA" w:rsidRDefault="00D54ACA">
                                  <w:pPr>
                                    <w:pStyle w:val="Ttulo3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</w:rPr>
                                  </w:pPr>
                                  <w:bookmarkStart w:id="4" w:name="__UnoMark__769_1499612013"/>
                                  <w:bookmarkEnd w:id="4"/>
                                </w:p>
                                <w:p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Testemunhas:</w:t>
                                  </w:r>
                                </w:p>
                                <w:p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1- ___________________________________</w:t>
                                  </w:r>
                                </w:p>
                                <w:p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Nome:</w:t>
                                  </w:r>
                                </w:p>
                                <w:p w:rsidR="00D54ACA" w:rsidRDefault="002F33B5">
                                  <w:bookmarkStart w:id="5" w:name="__UnoMark__770_1499612013"/>
                                  <w:bookmarkEnd w:id="5"/>
                                  <w:r>
                                    <w:rPr>
                                      <w:rFonts w:ascii="Arial" w:hAnsi="Arial" w:cs="Arial"/>
                                    </w:rPr>
                                    <w:t>CPF: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auto"/>
                                </w:tcPr>
                                <w:p w:rsidR="00D54ACA" w:rsidRDefault="00D54ACA">
                                  <w:pPr>
                                    <w:pStyle w:val="Ttulo3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</w:rPr>
                                  </w:pPr>
                                  <w:bookmarkStart w:id="6" w:name="__UnoMark__771_1499612013"/>
                                  <w:bookmarkEnd w:id="6"/>
                                </w:p>
                                <w:p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54ACA" w:rsidRDefault="00D54A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2- ___________________________________</w:t>
                                  </w:r>
                                </w:p>
                                <w:p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Nome:</w:t>
                                  </w:r>
                                </w:p>
                                <w:p w:rsidR="00D54ACA" w:rsidRDefault="002F33B5">
                                  <w:r>
                                    <w:rPr>
                                      <w:rFonts w:ascii="Arial" w:hAnsi="Arial" w:cs="Arial"/>
                                    </w:rPr>
                                    <w:t>CPF:</w:t>
                                  </w:r>
                                </w:p>
                              </w:tc>
                            </w:tr>
                          </w:tbl>
                          <w:p w:rsidR="001D3BF1" w:rsidRDefault="001D3BF1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margin-left:-3.5pt;margin-top:3.1pt;width:425.2pt;height:386.25pt;z-index:2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" filled="f" stroked="f">
                <v:textbox style="mso-fit-shape-to-text:t" inset="0,0,0,0">
                  <w:txbxContent>
                    <w:tbl>
                      <w:tblPr>
                        <w:tblW w:w="8504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12"/>
                        <w:gridCol w:w="4812"/>
                      </w:tblGrid>
                      <w:tr w:rsidR="00D54ACA">
                        <w:trPr>
                          <w:cantSplit/>
                        </w:trPr>
                        <w:tc>
                          <w:tcPr>
                            <w:tcW w:w="4252" w:type="dxa"/>
                            <w:shd w:val="clear" w:color="auto" w:fill="auto"/>
                          </w:tcPr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</w:p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</w:p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</w:p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</w:p>
                          <w:p w:rsidR="00D54ACA" w:rsidRDefault="00D54ACA"/>
                          <w:p w:rsidR="00D54ACA" w:rsidRDefault="00D54ACA"/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</w:p>
                          <w:p w:rsidR="00D54ACA" w:rsidRDefault="002F33B5">
                            <w:pPr>
                              <w:pStyle w:val="Ttulo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 w:val="0"/>
                                <w:color w:val="00000A"/>
                              </w:rPr>
                              <w:t>______________________________</w:t>
                            </w:r>
                          </w:p>
                          <w:p w:rsidR="00882AEC" w:rsidRDefault="00882AEC" w:rsidP="001A77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FRANCISCA CURCINO – SOCIEDADE INDIVIDUAL DE ADVOCACIA</w:t>
                            </w:r>
                            <w:bookmarkStart w:id="7" w:name="__UnoMark__766_1499612013"/>
                            <w:bookmarkEnd w:id="7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D54ACA" w:rsidRDefault="002F33B5" w:rsidP="001A7705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Contratad</w:t>
                            </w:r>
                            <w:r w:rsidR="001A7705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251" w:type="dxa"/>
                            <w:shd w:val="clear" w:color="auto" w:fill="auto"/>
                          </w:tcPr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  <w:bookmarkStart w:id="8" w:name="__UnoMark__767_1499612013"/>
                            <w:bookmarkEnd w:id="8"/>
                          </w:p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</w:p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</w:p>
                          <w:p w:rsidR="00D54ACA" w:rsidRDefault="00D54ACA">
                            <w:pPr>
                              <w:pStyle w:val="Ttulo3"/>
                              <w:jc w:val="center"/>
                              <w:rPr>
                                <w:rFonts w:ascii="Arial" w:hAnsi="Arial" w:cs="Arial"/>
                                <w:bCs w:val="0"/>
                              </w:rPr>
                            </w:pPr>
                          </w:p>
                          <w:p w:rsidR="00D54ACA" w:rsidRDefault="00D54ACA"/>
                          <w:p w:rsidR="00D54ACA" w:rsidRDefault="00D54ACA"/>
                          <w:p w:rsidR="00D54ACA" w:rsidRDefault="00D54ACA"/>
                          <w:p w:rsidR="00D54ACA" w:rsidRDefault="00D54ACA"/>
                          <w:p w:rsidR="00D54ACA" w:rsidRDefault="002F33B5">
                            <w:pPr>
                              <w:pStyle w:val="Ttulo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 w:val="0"/>
                                <w:color w:val="00000A"/>
                              </w:rPr>
                              <w:t>_______________________________</w:t>
                            </w:r>
                          </w:p>
                          <w:p w:rsidR="00D54ACA" w:rsidRDefault="002F33B5">
                            <w:pPr>
                              <w:pStyle w:val="Ttulo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 w:val="0"/>
                                <w:color w:val="00000A"/>
                              </w:rPr>
                              <w:t>PREFEITURA MUNICIPAL DE NOVO JARDIM - TO</w:t>
                            </w:r>
                          </w:p>
                          <w:p w:rsidR="00D54ACA" w:rsidRDefault="002F33B5">
                            <w:pPr>
                              <w:jc w:val="center"/>
                            </w:pPr>
                            <w:bookmarkStart w:id="9" w:name="__UnoMark__768_1499612013"/>
                            <w:bookmarkEnd w:id="9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Contratante</w:t>
                            </w:r>
                          </w:p>
                        </w:tc>
                      </w:tr>
                      <w:tr w:rsidR="00D54ACA">
                        <w:trPr>
                          <w:cantSplit/>
                        </w:trPr>
                        <w:tc>
                          <w:tcPr>
                            <w:tcW w:w="4252" w:type="dxa"/>
                            <w:shd w:val="clear" w:color="auto" w:fill="auto"/>
                          </w:tcPr>
                          <w:p w:rsidR="00D54ACA" w:rsidRDefault="00D54ACA">
                            <w:pPr>
                              <w:pStyle w:val="Ttulo3"/>
                              <w:rPr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bookmarkStart w:id="10" w:name="__UnoMark__769_1499612013"/>
                            <w:bookmarkEnd w:id="10"/>
                          </w:p>
                          <w:p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Testemunhas:</w:t>
                            </w:r>
                          </w:p>
                          <w:p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1- ___________________________________</w:t>
                            </w:r>
                          </w:p>
                          <w:p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Nome:</w:t>
                            </w:r>
                          </w:p>
                          <w:p w:rsidR="00D54ACA" w:rsidRDefault="002F33B5">
                            <w:bookmarkStart w:id="11" w:name="__UnoMark__770_1499612013"/>
                            <w:bookmarkEnd w:id="11"/>
                            <w:r>
                              <w:rPr>
                                <w:rFonts w:ascii="Arial" w:hAnsi="Arial" w:cs="Arial"/>
                              </w:rPr>
                              <w:t>CPF:</w:t>
                            </w:r>
                          </w:p>
                        </w:tc>
                        <w:tc>
                          <w:tcPr>
                            <w:tcW w:w="4251" w:type="dxa"/>
                            <w:shd w:val="clear" w:color="auto" w:fill="auto"/>
                          </w:tcPr>
                          <w:p w:rsidR="00D54ACA" w:rsidRDefault="00D54ACA">
                            <w:pPr>
                              <w:pStyle w:val="Ttulo3"/>
                              <w:rPr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bookmarkStart w:id="12" w:name="__UnoMark__771_1499612013"/>
                            <w:bookmarkEnd w:id="12"/>
                          </w:p>
                          <w:p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54ACA" w:rsidRDefault="00D54A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2- ___________________________________</w:t>
                            </w:r>
                          </w:p>
                          <w:p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Nome:</w:t>
                            </w:r>
                          </w:p>
                          <w:p w:rsidR="00D54ACA" w:rsidRDefault="002F33B5">
                            <w:r>
                              <w:rPr>
                                <w:rFonts w:ascii="Arial" w:hAnsi="Arial" w:cs="Arial"/>
                              </w:rPr>
                              <w:t>CPF:</w:t>
                            </w:r>
                          </w:p>
                        </w:tc>
                      </w:tr>
                    </w:tbl>
                    <w:p w:rsidR="001D3BF1" w:rsidRDefault="001D3BF1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54ACA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CC3" w:rsidRDefault="00267CC3">
      <w:r>
        <w:separator/>
      </w:r>
    </w:p>
  </w:endnote>
  <w:endnote w:type="continuationSeparator" w:id="0">
    <w:p w:rsidR="00267CC3" w:rsidRDefault="0026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CC3" w:rsidRDefault="00267CC3">
      <w:r>
        <w:separator/>
      </w:r>
    </w:p>
  </w:footnote>
  <w:footnote w:type="continuationSeparator" w:id="0">
    <w:p w:rsidR="00267CC3" w:rsidRDefault="00267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2F33B5">
    <w:pPr>
      <w:pStyle w:val="Cabealho"/>
      <w:jc w:val="center"/>
    </w:pPr>
    <w:r>
      <w:rPr>
        <w:rFonts w:ascii="Arial" w:hAnsi="Arial" w:cs="Arial"/>
        <w:b/>
        <w:sz w:val="20"/>
        <w:szCs w:val="20"/>
      </w:rPr>
      <w:t>PREFEITURA MUNICIPAL DE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E4B7D"/>
    <w:rsid w:val="001A7705"/>
    <w:rsid w:val="001D3BF1"/>
    <w:rsid w:val="001F2FDE"/>
    <w:rsid w:val="00267CC3"/>
    <w:rsid w:val="002E1AD9"/>
    <w:rsid w:val="002F33B5"/>
    <w:rsid w:val="00383C99"/>
    <w:rsid w:val="003900BD"/>
    <w:rsid w:val="004356D7"/>
    <w:rsid w:val="004646A2"/>
    <w:rsid w:val="004743DE"/>
    <w:rsid w:val="00524A47"/>
    <w:rsid w:val="00704FA7"/>
    <w:rsid w:val="0073450D"/>
    <w:rsid w:val="007D7388"/>
    <w:rsid w:val="00882AEC"/>
    <w:rsid w:val="008D08F6"/>
    <w:rsid w:val="009241F0"/>
    <w:rsid w:val="00936D52"/>
    <w:rsid w:val="009F3A7A"/>
    <w:rsid w:val="00B273F4"/>
    <w:rsid w:val="00B53B23"/>
    <w:rsid w:val="00B6102D"/>
    <w:rsid w:val="00BD7735"/>
    <w:rsid w:val="00D2795B"/>
    <w:rsid w:val="00D54ACA"/>
    <w:rsid w:val="00E0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0A121-253D-4914-9E73-85D65012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2012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3</cp:revision>
  <cp:lastPrinted>2021-01-22T19:26:00Z</cp:lastPrinted>
  <dcterms:created xsi:type="dcterms:W3CDTF">2024-02-01T09:37:00Z</dcterms:created>
  <dcterms:modified xsi:type="dcterms:W3CDTF">2024-02-01T12:21:00Z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